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4D7B86" w14:textId="77777777" w:rsidR="00B612E7" w:rsidRPr="00B612E7" w:rsidRDefault="00B612E7" w:rsidP="00B612E7">
      <w:pPr>
        <w:jc w:val="center"/>
        <w:rPr>
          <w:rFonts w:ascii="Times New Roman" w:eastAsia="Times New Roman" w:hAnsi="Times New Roman" w:cs="Times New Roman"/>
          <w:sz w:val="24"/>
          <w:szCs w:val="24"/>
        </w:rPr>
      </w:pPr>
      <w:r w:rsidRPr="00B612E7">
        <w:rPr>
          <w:rFonts w:ascii="Times New Roman" w:eastAsia="Times New Roman" w:hAnsi="Times New Roman" w:cs="Times New Roman"/>
          <w:sz w:val="24"/>
          <w:szCs w:val="24"/>
        </w:rPr>
        <w:t>Do not go gentle into that good night,</w:t>
      </w:r>
    </w:p>
    <w:p w14:paraId="5B88A66F" w14:textId="77777777" w:rsidR="00B612E7" w:rsidRPr="00B612E7" w:rsidRDefault="00B612E7" w:rsidP="00B612E7">
      <w:pPr>
        <w:jc w:val="center"/>
        <w:rPr>
          <w:rFonts w:ascii="Times New Roman" w:eastAsia="Times New Roman" w:hAnsi="Times New Roman" w:cs="Times New Roman"/>
          <w:sz w:val="24"/>
          <w:szCs w:val="24"/>
        </w:rPr>
      </w:pPr>
      <w:r w:rsidRPr="00B612E7">
        <w:rPr>
          <w:rFonts w:ascii="Times New Roman" w:eastAsia="Times New Roman" w:hAnsi="Times New Roman" w:cs="Times New Roman"/>
          <w:sz w:val="24"/>
          <w:szCs w:val="24"/>
        </w:rPr>
        <w:t>Old age should burn and rave at close of day;</w:t>
      </w:r>
    </w:p>
    <w:p w14:paraId="2465D9C0" w14:textId="77777777" w:rsidR="00B612E7" w:rsidRPr="00B612E7" w:rsidRDefault="00B612E7" w:rsidP="00B612E7">
      <w:pPr>
        <w:jc w:val="center"/>
        <w:rPr>
          <w:rFonts w:ascii="Times New Roman" w:eastAsia="Times New Roman" w:hAnsi="Times New Roman" w:cs="Times New Roman"/>
          <w:sz w:val="24"/>
          <w:szCs w:val="24"/>
        </w:rPr>
      </w:pPr>
      <w:r w:rsidRPr="00B612E7">
        <w:rPr>
          <w:rFonts w:ascii="Times New Roman" w:eastAsia="Times New Roman" w:hAnsi="Times New Roman" w:cs="Times New Roman"/>
          <w:sz w:val="24"/>
          <w:szCs w:val="24"/>
        </w:rPr>
        <w:t>Rage, rage against the dying of the light.</w:t>
      </w:r>
    </w:p>
    <w:p w14:paraId="725F6407" w14:textId="77777777" w:rsidR="00B612E7" w:rsidRPr="00B612E7" w:rsidRDefault="00B612E7" w:rsidP="00B612E7">
      <w:pPr>
        <w:jc w:val="center"/>
        <w:rPr>
          <w:rFonts w:ascii="Times New Roman" w:eastAsia="Times New Roman" w:hAnsi="Times New Roman" w:cs="Times New Roman"/>
          <w:sz w:val="24"/>
          <w:szCs w:val="24"/>
        </w:rPr>
      </w:pPr>
    </w:p>
    <w:p w14:paraId="508D531C" w14:textId="77777777" w:rsidR="00B612E7" w:rsidRPr="00B612E7" w:rsidRDefault="00B612E7" w:rsidP="00B612E7">
      <w:pPr>
        <w:jc w:val="center"/>
        <w:rPr>
          <w:rFonts w:ascii="Times New Roman" w:eastAsia="Times New Roman" w:hAnsi="Times New Roman" w:cs="Times New Roman"/>
          <w:sz w:val="24"/>
          <w:szCs w:val="24"/>
        </w:rPr>
      </w:pPr>
      <w:r w:rsidRPr="00B612E7">
        <w:rPr>
          <w:rFonts w:ascii="Times New Roman" w:eastAsia="Times New Roman" w:hAnsi="Times New Roman" w:cs="Times New Roman"/>
          <w:sz w:val="24"/>
          <w:szCs w:val="24"/>
        </w:rPr>
        <w:t>Though wise men at their end know dark is right,</w:t>
      </w:r>
    </w:p>
    <w:p w14:paraId="58BA28AB" w14:textId="77777777" w:rsidR="00B612E7" w:rsidRPr="00B612E7" w:rsidRDefault="00B612E7" w:rsidP="00B612E7">
      <w:pPr>
        <w:jc w:val="center"/>
        <w:rPr>
          <w:rFonts w:ascii="Times New Roman" w:eastAsia="Times New Roman" w:hAnsi="Times New Roman" w:cs="Times New Roman"/>
          <w:sz w:val="24"/>
          <w:szCs w:val="24"/>
        </w:rPr>
      </w:pPr>
      <w:r w:rsidRPr="00B612E7">
        <w:rPr>
          <w:rFonts w:ascii="Times New Roman" w:eastAsia="Times New Roman" w:hAnsi="Times New Roman" w:cs="Times New Roman"/>
          <w:sz w:val="24"/>
          <w:szCs w:val="24"/>
        </w:rPr>
        <w:t>Because their words had forked no lightning they</w:t>
      </w:r>
    </w:p>
    <w:p w14:paraId="78B71D9B" w14:textId="77777777" w:rsidR="00B612E7" w:rsidRPr="00B612E7" w:rsidRDefault="00B612E7" w:rsidP="00B612E7">
      <w:pPr>
        <w:jc w:val="center"/>
        <w:rPr>
          <w:rFonts w:ascii="Times New Roman" w:eastAsia="Times New Roman" w:hAnsi="Times New Roman" w:cs="Times New Roman"/>
          <w:sz w:val="24"/>
          <w:szCs w:val="24"/>
        </w:rPr>
      </w:pPr>
      <w:r w:rsidRPr="00B612E7">
        <w:rPr>
          <w:rFonts w:ascii="Times New Roman" w:eastAsia="Times New Roman" w:hAnsi="Times New Roman" w:cs="Times New Roman"/>
          <w:sz w:val="24"/>
          <w:szCs w:val="24"/>
        </w:rPr>
        <w:t>Do not go gentle into that good night.</w:t>
      </w:r>
    </w:p>
    <w:p w14:paraId="23F7BC52" w14:textId="77777777" w:rsidR="00B612E7" w:rsidRPr="00B612E7" w:rsidRDefault="00B612E7" w:rsidP="00B612E7">
      <w:pPr>
        <w:jc w:val="center"/>
        <w:rPr>
          <w:rFonts w:ascii="Times New Roman" w:eastAsia="Times New Roman" w:hAnsi="Times New Roman" w:cs="Times New Roman"/>
          <w:sz w:val="24"/>
          <w:szCs w:val="24"/>
        </w:rPr>
      </w:pPr>
    </w:p>
    <w:p w14:paraId="720056C0" w14:textId="77777777" w:rsidR="00B612E7" w:rsidRPr="00B612E7" w:rsidRDefault="00B612E7" w:rsidP="00B612E7">
      <w:pPr>
        <w:jc w:val="center"/>
        <w:rPr>
          <w:rFonts w:ascii="Times New Roman" w:eastAsia="Times New Roman" w:hAnsi="Times New Roman" w:cs="Times New Roman"/>
          <w:sz w:val="24"/>
          <w:szCs w:val="24"/>
        </w:rPr>
      </w:pPr>
      <w:r w:rsidRPr="00B612E7">
        <w:rPr>
          <w:rFonts w:ascii="Times New Roman" w:eastAsia="Times New Roman" w:hAnsi="Times New Roman" w:cs="Times New Roman"/>
          <w:sz w:val="24"/>
          <w:szCs w:val="24"/>
        </w:rPr>
        <w:t>Good men, the last wave by, crying how bright</w:t>
      </w:r>
    </w:p>
    <w:p w14:paraId="120CF019" w14:textId="77777777" w:rsidR="00B612E7" w:rsidRPr="00B612E7" w:rsidRDefault="00B612E7" w:rsidP="00B612E7">
      <w:pPr>
        <w:jc w:val="center"/>
        <w:rPr>
          <w:rFonts w:ascii="Times New Roman" w:eastAsia="Times New Roman" w:hAnsi="Times New Roman" w:cs="Times New Roman"/>
          <w:sz w:val="24"/>
          <w:szCs w:val="24"/>
        </w:rPr>
      </w:pPr>
      <w:r w:rsidRPr="00B612E7">
        <w:rPr>
          <w:rFonts w:ascii="Times New Roman" w:eastAsia="Times New Roman" w:hAnsi="Times New Roman" w:cs="Times New Roman"/>
          <w:sz w:val="24"/>
          <w:szCs w:val="24"/>
        </w:rPr>
        <w:t>Their frail deeds might have danced in a green bay,</w:t>
      </w:r>
    </w:p>
    <w:p w14:paraId="1563BBBD" w14:textId="77777777" w:rsidR="00B612E7" w:rsidRPr="00B612E7" w:rsidRDefault="00B612E7" w:rsidP="00B612E7">
      <w:pPr>
        <w:jc w:val="center"/>
        <w:rPr>
          <w:rFonts w:ascii="Times New Roman" w:eastAsia="Times New Roman" w:hAnsi="Times New Roman" w:cs="Times New Roman"/>
          <w:sz w:val="24"/>
          <w:szCs w:val="24"/>
        </w:rPr>
      </w:pPr>
      <w:r w:rsidRPr="00B612E7">
        <w:rPr>
          <w:rFonts w:ascii="Times New Roman" w:eastAsia="Times New Roman" w:hAnsi="Times New Roman" w:cs="Times New Roman"/>
          <w:sz w:val="24"/>
          <w:szCs w:val="24"/>
        </w:rPr>
        <w:t>Rage, rage against the dying of the light.</w:t>
      </w:r>
    </w:p>
    <w:p w14:paraId="2E25EE2B" w14:textId="77777777" w:rsidR="00B612E7" w:rsidRPr="00B612E7" w:rsidRDefault="00B612E7" w:rsidP="00B612E7">
      <w:pPr>
        <w:jc w:val="center"/>
        <w:rPr>
          <w:rFonts w:ascii="Times New Roman" w:eastAsia="Times New Roman" w:hAnsi="Times New Roman" w:cs="Times New Roman"/>
          <w:sz w:val="24"/>
          <w:szCs w:val="24"/>
        </w:rPr>
      </w:pPr>
    </w:p>
    <w:p w14:paraId="002EBD6B" w14:textId="77777777" w:rsidR="00B612E7" w:rsidRPr="00B612E7" w:rsidRDefault="00B612E7" w:rsidP="00B612E7">
      <w:pPr>
        <w:jc w:val="center"/>
        <w:rPr>
          <w:rFonts w:ascii="Times New Roman" w:eastAsia="Times New Roman" w:hAnsi="Times New Roman" w:cs="Times New Roman"/>
          <w:sz w:val="24"/>
          <w:szCs w:val="24"/>
        </w:rPr>
      </w:pPr>
      <w:r w:rsidRPr="00B612E7">
        <w:rPr>
          <w:rFonts w:ascii="Times New Roman" w:eastAsia="Times New Roman" w:hAnsi="Times New Roman" w:cs="Times New Roman"/>
          <w:sz w:val="24"/>
          <w:szCs w:val="24"/>
        </w:rPr>
        <w:t>Wild men who caught and sang the sun in flight,</w:t>
      </w:r>
    </w:p>
    <w:p w14:paraId="1C256486" w14:textId="77777777" w:rsidR="00B612E7" w:rsidRPr="00B612E7" w:rsidRDefault="00B612E7" w:rsidP="00B612E7">
      <w:pPr>
        <w:jc w:val="center"/>
        <w:rPr>
          <w:rFonts w:ascii="Times New Roman" w:eastAsia="Times New Roman" w:hAnsi="Times New Roman" w:cs="Times New Roman"/>
          <w:sz w:val="24"/>
          <w:szCs w:val="24"/>
        </w:rPr>
      </w:pPr>
      <w:r w:rsidRPr="00B612E7">
        <w:rPr>
          <w:rFonts w:ascii="Times New Roman" w:eastAsia="Times New Roman" w:hAnsi="Times New Roman" w:cs="Times New Roman"/>
          <w:sz w:val="24"/>
          <w:szCs w:val="24"/>
        </w:rPr>
        <w:t>And learn, too late, they grieved it on its way,</w:t>
      </w:r>
    </w:p>
    <w:p w14:paraId="618E3A6D" w14:textId="77777777" w:rsidR="00B612E7" w:rsidRPr="00B612E7" w:rsidRDefault="00B612E7" w:rsidP="00B612E7">
      <w:pPr>
        <w:jc w:val="center"/>
        <w:rPr>
          <w:rFonts w:ascii="Times New Roman" w:eastAsia="Times New Roman" w:hAnsi="Times New Roman" w:cs="Times New Roman"/>
          <w:sz w:val="24"/>
          <w:szCs w:val="24"/>
        </w:rPr>
      </w:pPr>
      <w:r w:rsidRPr="00B612E7">
        <w:rPr>
          <w:rFonts w:ascii="Times New Roman" w:eastAsia="Times New Roman" w:hAnsi="Times New Roman" w:cs="Times New Roman"/>
          <w:sz w:val="24"/>
          <w:szCs w:val="24"/>
        </w:rPr>
        <w:t>Do not go gentle into that good night.</w:t>
      </w:r>
    </w:p>
    <w:p w14:paraId="28645658" w14:textId="77777777" w:rsidR="00B612E7" w:rsidRPr="00B612E7" w:rsidRDefault="00B612E7" w:rsidP="00B612E7">
      <w:pPr>
        <w:jc w:val="center"/>
        <w:rPr>
          <w:rFonts w:ascii="Times New Roman" w:eastAsia="Times New Roman" w:hAnsi="Times New Roman" w:cs="Times New Roman"/>
          <w:sz w:val="24"/>
          <w:szCs w:val="24"/>
        </w:rPr>
      </w:pPr>
    </w:p>
    <w:p w14:paraId="2C513347" w14:textId="77777777" w:rsidR="00B612E7" w:rsidRPr="00B612E7" w:rsidRDefault="00B612E7" w:rsidP="00B612E7">
      <w:pPr>
        <w:jc w:val="center"/>
        <w:rPr>
          <w:rFonts w:ascii="Times New Roman" w:eastAsia="Times New Roman" w:hAnsi="Times New Roman" w:cs="Times New Roman"/>
          <w:sz w:val="24"/>
          <w:szCs w:val="24"/>
        </w:rPr>
      </w:pPr>
      <w:r w:rsidRPr="00B612E7">
        <w:rPr>
          <w:rFonts w:ascii="Times New Roman" w:eastAsia="Times New Roman" w:hAnsi="Times New Roman" w:cs="Times New Roman"/>
          <w:sz w:val="24"/>
          <w:szCs w:val="24"/>
        </w:rPr>
        <w:t>Grave men, near death, who see with blinding sight</w:t>
      </w:r>
    </w:p>
    <w:p w14:paraId="4229054E" w14:textId="77777777" w:rsidR="00B612E7" w:rsidRPr="00B612E7" w:rsidRDefault="00B612E7" w:rsidP="00B612E7">
      <w:pPr>
        <w:jc w:val="center"/>
        <w:rPr>
          <w:rFonts w:ascii="Times New Roman" w:eastAsia="Times New Roman" w:hAnsi="Times New Roman" w:cs="Times New Roman"/>
          <w:sz w:val="24"/>
          <w:szCs w:val="24"/>
        </w:rPr>
      </w:pPr>
      <w:r w:rsidRPr="00B612E7">
        <w:rPr>
          <w:rFonts w:ascii="Times New Roman" w:eastAsia="Times New Roman" w:hAnsi="Times New Roman" w:cs="Times New Roman"/>
          <w:sz w:val="24"/>
          <w:szCs w:val="24"/>
        </w:rPr>
        <w:t>Blind eyes could blaze like meteors and be gay,</w:t>
      </w:r>
    </w:p>
    <w:p w14:paraId="3ABD6B5C" w14:textId="77777777" w:rsidR="00B612E7" w:rsidRPr="00B612E7" w:rsidRDefault="00B612E7" w:rsidP="00B612E7">
      <w:pPr>
        <w:jc w:val="center"/>
        <w:rPr>
          <w:rFonts w:ascii="Times New Roman" w:eastAsia="Times New Roman" w:hAnsi="Times New Roman" w:cs="Times New Roman"/>
          <w:sz w:val="24"/>
          <w:szCs w:val="24"/>
        </w:rPr>
      </w:pPr>
      <w:r w:rsidRPr="00B612E7">
        <w:rPr>
          <w:rFonts w:ascii="Times New Roman" w:eastAsia="Times New Roman" w:hAnsi="Times New Roman" w:cs="Times New Roman"/>
          <w:sz w:val="24"/>
          <w:szCs w:val="24"/>
        </w:rPr>
        <w:t>Rage, rage against the dying of the light.</w:t>
      </w:r>
    </w:p>
    <w:p w14:paraId="0FCC8317" w14:textId="77777777" w:rsidR="00B612E7" w:rsidRPr="00B612E7" w:rsidRDefault="00B612E7" w:rsidP="00B612E7">
      <w:pPr>
        <w:jc w:val="center"/>
        <w:rPr>
          <w:rFonts w:ascii="Times New Roman" w:eastAsia="Times New Roman" w:hAnsi="Times New Roman" w:cs="Times New Roman"/>
          <w:sz w:val="24"/>
          <w:szCs w:val="24"/>
        </w:rPr>
      </w:pPr>
    </w:p>
    <w:p w14:paraId="33CDB497" w14:textId="77777777" w:rsidR="00B612E7" w:rsidRPr="00B612E7" w:rsidRDefault="00B612E7" w:rsidP="00B612E7">
      <w:pPr>
        <w:jc w:val="center"/>
        <w:rPr>
          <w:rFonts w:ascii="Times New Roman" w:eastAsia="Times New Roman" w:hAnsi="Times New Roman" w:cs="Times New Roman"/>
          <w:sz w:val="24"/>
          <w:szCs w:val="24"/>
        </w:rPr>
      </w:pPr>
      <w:r w:rsidRPr="00B612E7">
        <w:rPr>
          <w:rFonts w:ascii="Times New Roman" w:eastAsia="Times New Roman" w:hAnsi="Times New Roman" w:cs="Times New Roman"/>
          <w:sz w:val="24"/>
          <w:szCs w:val="24"/>
        </w:rPr>
        <w:t>And you, my father, there on the sad height,</w:t>
      </w:r>
    </w:p>
    <w:p w14:paraId="7595D746" w14:textId="77777777" w:rsidR="00B612E7" w:rsidRPr="00B612E7" w:rsidRDefault="00B612E7" w:rsidP="00B612E7">
      <w:pPr>
        <w:jc w:val="center"/>
        <w:rPr>
          <w:rFonts w:ascii="Times New Roman" w:eastAsia="Times New Roman" w:hAnsi="Times New Roman" w:cs="Times New Roman"/>
          <w:sz w:val="24"/>
          <w:szCs w:val="24"/>
        </w:rPr>
      </w:pPr>
      <w:r w:rsidRPr="00B612E7">
        <w:rPr>
          <w:rFonts w:ascii="Times New Roman" w:eastAsia="Times New Roman" w:hAnsi="Times New Roman" w:cs="Times New Roman"/>
          <w:sz w:val="24"/>
          <w:szCs w:val="24"/>
        </w:rPr>
        <w:t>Curse, bless, me now with your fierce tears, I pray.</w:t>
      </w:r>
    </w:p>
    <w:p w14:paraId="10709124" w14:textId="77777777" w:rsidR="00B612E7" w:rsidRPr="00B612E7" w:rsidRDefault="00B612E7" w:rsidP="00B612E7">
      <w:pPr>
        <w:jc w:val="center"/>
        <w:rPr>
          <w:rFonts w:ascii="Times New Roman" w:eastAsia="Times New Roman" w:hAnsi="Times New Roman" w:cs="Times New Roman"/>
          <w:sz w:val="24"/>
          <w:szCs w:val="24"/>
        </w:rPr>
      </w:pPr>
      <w:r w:rsidRPr="00B612E7">
        <w:rPr>
          <w:rFonts w:ascii="Times New Roman" w:eastAsia="Times New Roman" w:hAnsi="Times New Roman" w:cs="Times New Roman"/>
          <w:sz w:val="24"/>
          <w:szCs w:val="24"/>
        </w:rPr>
        <w:t>Do not go gentle into that good night.</w:t>
      </w:r>
    </w:p>
    <w:p w14:paraId="497CDD88" w14:textId="77777777" w:rsidR="00B612E7" w:rsidRPr="00B612E7" w:rsidRDefault="00B612E7" w:rsidP="00B612E7">
      <w:pPr>
        <w:jc w:val="center"/>
        <w:rPr>
          <w:rFonts w:ascii="Times New Roman" w:eastAsia="Times New Roman" w:hAnsi="Times New Roman" w:cs="Times New Roman"/>
          <w:sz w:val="24"/>
          <w:szCs w:val="24"/>
        </w:rPr>
      </w:pPr>
      <w:r w:rsidRPr="00B612E7">
        <w:rPr>
          <w:rFonts w:ascii="Times New Roman" w:eastAsia="Times New Roman" w:hAnsi="Times New Roman" w:cs="Times New Roman"/>
          <w:sz w:val="24"/>
          <w:szCs w:val="24"/>
        </w:rPr>
        <w:t>Rage, rage against the dying of the light.</w:t>
      </w:r>
    </w:p>
    <w:p w14:paraId="299BDC61" w14:textId="77777777" w:rsidR="00B612E7" w:rsidRPr="00B612E7" w:rsidRDefault="00B612E7" w:rsidP="00B612E7">
      <w:pPr>
        <w:spacing w:line="480" w:lineRule="auto"/>
        <w:ind w:firstLine="720"/>
        <w:rPr>
          <w:rFonts w:ascii="Times New Roman" w:hAnsi="Times New Roman" w:cs="Times New Roman"/>
          <w:i/>
          <w:sz w:val="24"/>
          <w:szCs w:val="24"/>
        </w:rPr>
      </w:pPr>
    </w:p>
    <w:p w14:paraId="5E5DD149" w14:textId="1A85B067" w:rsidR="00A774A7" w:rsidRPr="00B612E7" w:rsidRDefault="00B612E7" w:rsidP="00B612E7">
      <w:pPr>
        <w:spacing w:line="480" w:lineRule="auto"/>
        <w:ind w:firstLine="720"/>
        <w:rPr>
          <w:rFonts w:ascii="Times New Roman" w:hAnsi="Times New Roman" w:cs="Times New Roman"/>
          <w:sz w:val="24"/>
          <w:szCs w:val="24"/>
        </w:rPr>
      </w:pPr>
      <w:r w:rsidRPr="00B612E7">
        <w:rPr>
          <w:rFonts w:ascii="Times New Roman" w:hAnsi="Times New Roman" w:cs="Times New Roman"/>
          <w:i/>
          <w:sz w:val="24"/>
          <w:szCs w:val="24"/>
        </w:rPr>
        <w:t xml:space="preserve">Do Not Go Gentle into that Good Night </w:t>
      </w:r>
      <w:r w:rsidRPr="00B612E7">
        <w:rPr>
          <w:rFonts w:ascii="Times New Roman" w:hAnsi="Times New Roman" w:cs="Times New Roman"/>
          <w:sz w:val="24"/>
          <w:szCs w:val="24"/>
        </w:rPr>
        <w:t>by Dylan Thomas is a passionate story about a son who is trying to convince his father to fight his fast-approaching death. The purpose of this poem was to emphasize the importance of life to the author’s father but it also serves to teach the audience. Thomas Dylan mainly uses three specific literary devices to focus attention on the value that life holds. The four middle stanzas of the poem are categorized, certain sentences are used repetitively and metaphors are used throughout the poem to highlight the theme of life over death.</w:t>
      </w:r>
      <w:bookmarkStart w:id="0" w:name="_GoBack"/>
      <w:bookmarkEnd w:id="0"/>
    </w:p>
    <w:p w14:paraId="15CD222F" w14:textId="118CEDED" w:rsidR="00B612E7" w:rsidRPr="00B612E7" w:rsidRDefault="00B612E7" w:rsidP="00B612E7">
      <w:pPr>
        <w:spacing w:line="480" w:lineRule="auto"/>
        <w:ind w:firstLine="720"/>
        <w:rPr>
          <w:rFonts w:ascii="Times New Roman" w:hAnsi="Times New Roman" w:cs="Times New Roman"/>
          <w:sz w:val="24"/>
          <w:szCs w:val="24"/>
        </w:rPr>
      </w:pPr>
      <w:r w:rsidRPr="00B612E7">
        <w:rPr>
          <w:rFonts w:ascii="Times New Roman" w:hAnsi="Times New Roman" w:cs="Times New Roman"/>
          <w:sz w:val="24"/>
          <w:szCs w:val="24"/>
        </w:rPr>
        <w:lastRenderedPageBreak/>
        <w:t xml:space="preserve">He is really struggling with the idea of his father’s soon to be passing and makes this obvious as each stanza goes along. Overall the poem sends a very strong message about fighting death and the night which represents it. </w:t>
      </w:r>
    </w:p>
    <w:p w14:paraId="647AEFB4" w14:textId="3ED55E0B" w:rsidR="00B612E7" w:rsidRDefault="00B612E7" w:rsidP="00B612E7">
      <w:pPr>
        <w:spacing w:line="480" w:lineRule="auto"/>
        <w:ind w:firstLine="720"/>
      </w:pPr>
    </w:p>
    <w:sectPr w:rsidR="00B612E7" w:rsidSect="005438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4A6"/>
    <w:rsid w:val="002914A6"/>
    <w:rsid w:val="0054382A"/>
    <w:rsid w:val="00A774A7"/>
    <w:rsid w:val="00B612E7"/>
    <w:rsid w:val="00EA50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60726B4"/>
  <w15:chartTrackingRefBased/>
  <w15:docId w15:val="{AEAD5F72-194B-814B-9779-D953C5B21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B612E7"/>
    <w:pPr>
      <w:spacing w:line="276" w:lineRule="auto"/>
    </w:pPr>
    <w:rPr>
      <w:rFonts w:ascii="Arial" w:eastAsia="Arial" w:hAnsi="Arial" w:cs="Arial"/>
      <w:sz w:val="22"/>
      <w:szCs w:val="22"/>
      <w:lang w:val="en"/>
    </w:rPr>
  </w:style>
  <w:style w:type="paragraph" w:styleId="Heading1">
    <w:name w:val="heading 1"/>
    <w:basedOn w:val="Normal"/>
    <w:link w:val="Heading1Char"/>
    <w:uiPriority w:val="9"/>
    <w:qFormat/>
    <w:rsid w:val="00EA5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50F6"/>
    <w:rPr>
      <w:rFonts w:ascii="Times New Roman" w:eastAsia="Times New Roman" w:hAnsi="Times New Roman" w:cs="Times New Roman"/>
      <w:b/>
      <w:bCs/>
      <w:kern w:val="36"/>
      <w:sz w:val="48"/>
      <w:szCs w:val="48"/>
    </w:rPr>
  </w:style>
  <w:style w:type="character" w:customStyle="1" w:styleId="u-isvisuallyhidden">
    <w:name w:val="u-isvisuallyhidden"/>
    <w:basedOn w:val="DefaultParagraphFont"/>
    <w:rsid w:val="00EA50F6"/>
  </w:style>
  <w:style w:type="character" w:customStyle="1" w:styleId="c-txt">
    <w:name w:val="c-txt"/>
    <w:basedOn w:val="DefaultParagraphFont"/>
    <w:rsid w:val="00EA50F6"/>
  </w:style>
  <w:style w:type="character" w:styleId="Hyperlink">
    <w:name w:val="Hyperlink"/>
    <w:basedOn w:val="DefaultParagraphFont"/>
    <w:uiPriority w:val="99"/>
    <w:semiHidden/>
    <w:unhideWhenUsed/>
    <w:rsid w:val="00EA50F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5866991">
      <w:bodyDiv w:val="1"/>
      <w:marLeft w:val="0"/>
      <w:marRight w:val="0"/>
      <w:marTop w:val="0"/>
      <w:marBottom w:val="0"/>
      <w:divBdr>
        <w:top w:val="none" w:sz="0" w:space="0" w:color="auto"/>
        <w:left w:val="none" w:sz="0" w:space="0" w:color="auto"/>
        <w:bottom w:val="none" w:sz="0" w:space="0" w:color="auto"/>
        <w:right w:val="none" w:sz="0" w:space="0" w:color="auto"/>
      </w:divBdr>
      <w:divsChild>
        <w:div w:id="968827808">
          <w:marLeft w:val="0"/>
          <w:marRight w:val="0"/>
          <w:marTop w:val="0"/>
          <w:marBottom w:val="135"/>
          <w:divBdr>
            <w:top w:val="none" w:sz="0" w:space="0" w:color="auto"/>
            <w:left w:val="none" w:sz="0" w:space="0" w:color="auto"/>
            <w:bottom w:val="none" w:sz="0" w:space="0" w:color="auto"/>
            <w:right w:val="none" w:sz="0" w:space="0" w:color="auto"/>
          </w:divBdr>
        </w:div>
        <w:div w:id="1455172703">
          <w:marLeft w:val="0"/>
          <w:marRight w:val="0"/>
          <w:marTop w:val="0"/>
          <w:marBottom w:val="90"/>
          <w:divBdr>
            <w:top w:val="none" w:sz="0" w:space="0" w:color="auto"/>
            <w:left w:val="none" w:sz="0" w:space="0" w:color="auto"/>
            <w:bottom w:val="none" w:sz="0" w:space="0" w:color="auto"/>
            <w:right w:val="none" w:sz="0" w:space="0" w:color="auto"/>
          </w:divBdr>
          <w:divsChild>
            <w:div w:id="1323386930">
              <w:marLeft w:val="0"/>
              <w:marRight w:val="0"/>
              <w:marTop w:val="0"/>
              <w:marBottom w:val="0"/>
              <w:divBdr>
                <w:top w:val="none" w:sz="0" w:space="0" w:color="auto"/>
                <w:left w:val="none" w:sz="0" w:space="0" w:color="auto"/>
                <w:bottom w:val="none" w:sz="0" w:space="0" w:color="auto"/>
                <w:right w:val="none" w:sz="0" w:space="0" w:color="auto"/>
              </w:divBdr>
            </w:div>
          </w:divsChild>
        </w:div>
        <w:div w:id="978462002">
          <w:marLeft w:val="0"/>
          <w:marRight w:val="0"/>
          <w:marTop w:val="0"/>
          <w:marBottom w:val="300"/>
          <w:divBdr>
            <w:top w:val="none" w:sz="0" w:space="0" w:color="auto"/>
            <w:left w:val="none" w:sz="0" w:space="0" w:color="auto"/>
            <w:bottom w:val="none" w:sz="0" w:space="0" w:color="auto"/>
            <w:right w:val="none" w:sz="0" w:space="0" w:color="auto"/>
          </w:divBdr>
          <w:divsChild>
            <w:div w:id="1275938218">
              <w:marLeft w:val="0"/>
              <w:marRight w:val="0"/>
              <w:marTop w:val="0"/>
              <w:marBottom w:val="0"/>
              <w:divBdr>
                <w:top w:val="none" w:sz="0" w:space="0" w:color="auto"/>
                <w:left w:val="none" w:sz="0" w:space="0" w:color="auto"/>
                <w:bottom w:val="none" w:sz="0" w:space="0" w:color="auto"/>
                <w:right w:val="none" w:sz="0" w:space="0" w:color="auto"/>
              </w:divBdr>
              <w:divsChild>
                <w:div w:id="1304700244">
                  <w:marLeft w:val="0"/>
                  <w:marRight w:val="0"/>
                  <w:marTop w:val="0"/>
                  <w:marBottom w:val="0"/>
                  <w:divBdr>
                    <w:top w:val="none" w:sz="0" w:space="0" w:color="auto"/>
                    <w:left w:val="none" w:sz="0" w:space="0" w:color="auto"/>
                    <w:bottom w:val="none" w:sz="0" w:space="0" w:color="auto"/>
                    <w:right w:val="none" w:sz="0" w:space="0" w:color="auto"/>
                  </w:divBdr>
                </w:div>
                <w:div w:id="571549358">
                  <w:marLeft w:val="0"/>
                  <w:marRight w:val="0"/>
                  <w:marTop w:val="0"/>
                  <w:marBottom w:val="0"/>
                  <w:divBdr>
                    <w:top w:val="none" w:sz="0" w:space="0" w:color="auto"/>
                    <w:left w:val="none" w:sz="0" w:space="0" w:color="auto"/>
                    <w:bottom w:val="none" w:sz="0" w:space="0" w:color="auto"/>
                    <w:right w:val="none" w:sz="0" w:space="0" w:color="auto"/>
                  </w:divBdr>
                </w:div>
                <w:div w:id="1991520649">
                  <w:marLeft w:val="0"/>
                  <w:marRight w:val="0"/>
                  <w:marTop w:val="0"/>
                  <w:marBottom w:val="0"/>
                  <w:divBdr>
                    <w:top w:val="none" w:sz="0" w:space="0" w:color="auto"/>
                    <w:left w:val="none" w:sz="0" w:space="0" w:color="auto"/>
                    <w:bottom w:val="none" w:sz="0" w:space="0" w:color="auto"/>
                    <w:right w:val="none" w:sz="0" w:space="0" w:color="auto"/>
                  </w:divBdr>
                </w:div>
                <w:div w:id="1628585814">
                  <w:marLeft w:val="0"/>
                  <w:marRight w:val="0"/>
                  <w:marTop w:val="0"/>
                  <w:marBottom w:val="0"/>
                  <w:divBdr>
                    <w:top w:val="none" w:sz="0" w:space="0" w:color="auto"/>
                    <w:left w:val="none" w:sz="0" w:space="0" w:color="auto"/>
                    <w:bottom w:val="none" w:sz="0" w:space="0" w:color="auto"/>
                    <w:right w:val="none" w:sz="0" w:space="0" w:color="auto"/>
                  </w:divBdr>
                </w:div>
                <w:div w:id="1695381132">
                  <w:marLeft w:val="0"/>
                  <w:marRight w:val="0"/>
                  <w:marTop w:val="0"/>
                  <w:marBottom w:val="0"/>
                  <w:divBdr>
                    <w:top w:val="none" w:sz="0" w:space="0" w:color="auto"/>
                    <w:left w:val="none" w:sz="0" w:space="0" w:color="auto"/>
                    <w:bottom w:val="none" w:sz="0" w:space="0" w:color="auto"/>
                    <w:right w:val="none" w:sz="0" w:space="0" w:color="auto"/>
                  </w:divBdr>
                </w:div>
                <w:div w:id="1909882778">
                  <w:marLeft w:val="0"/>
                  <w:marRight w:val="0"/>
                  <w:marTop w:val="0"/>
                  <w:marBottom w:val="0"/>
                  <w:divBdr>
                    <w:top w:val="none" w:sz="0" w:space="0" w:color="auto"/>
                    <w:left w:val="none" w:sz="0" w:space="0" w:color="auto"/>
                    <w:bottom w:val="none" w:sz="0" w:space="0" w:color="auto"/>
                    <w:right w:val="none" w:sz="0" w:space="0" w:color="auto"/>
                  </w:divBdr>
                </w:div>
                <w:div w:id="2003654760">
                  <w:marLeft w:val="0"/>
                  <w:marRight w:val="0"/>
                  <w:marTop w:val="0"/>
                  <w:marBottom w:val="0"/>
                  <w:divBdr>
                    <w:top w:val="none" w:sz="0" w:space="0" w:color="auto"/>
                    <w:left w:val="none" w:sz="0" w:space="0" w:color="auto"/>
                    <w:bottom w:val="none" w:sz="0" w:space="0" w:color="auto"/>
                    <w:right w:val="none" w:sz="0" w:space="0" w:color="auto"/>
                  </w:divBdr>
                </w:div>
                <w:div w:id="757361399">
                  <w:marLeft w:val="0"/>
                  <w:marRight w:val="0"/>
                  <w:marTop w:val="0"/>
                  <w:marBottom w:val="0"/>
                  <w:divBdr>
                    <w:top w:val="none" w:sz="0" w:space="0" w:color="auto"/>
                    <w:left w:val="none" w:sz="0" w:space="0" w:color="auto"/>
                    <w:bottom w:val="none" w:sz="0" w:space="0" w:color="auto"/>
                    <w:right w:val="none" w:sz="0" w:space="0" w:color="auto"/>
                  </w:divBdr>
                </w:div>
                <w:div w:id="574163568">
                  <w:marLeft w:val="0"/>
                  <w:marRight w:val="0"/>
                  <w:marTop w:val="0"/>
                  <w:marBottom w:val="0"/>
                  <w:divBdr>
                    <w:top w:val="none" w:sz="0" w:space="0" w:color="auto"/>
                    <w:left w:val="none" w:sz="0" w:space="0" w:color="auto"/>
                    <w:bottom w:val="none" w:sz="0" w:space="0" w:color="auto"/>
                    <w:right w:val="none" w:sz="0" w:space="0" w:color="auto"/>
                  </w:divBdr>
                </w:div>
                <w:div w:id="90056929">
                  <w:marLeft w:val="0"/>
                  <w:marRight w:val="0"/>
                  <w:marTop w:val="0"/>
                  <w:marBottom w:val="0"/>
                  <w:divBdr>
                    <w:top w:val="none" w:sz="0" w:space="0" w:color="auto"/>
                    <w:left w:val="none" w:sz="0" w:space="0" w:color="auto"/>
                    <w:bottom w:val="none" w:sz="0" w:space="0" w:color="auto"/>
                    <w:right w:val="none" w:sz="0" w:space="0" w:color="auto"/>
                  </w:divBdr>
                </w:div>
                <w:div w:id="1341159149">
                  <w:marLeft w:val="0"/>
                  <w:marRight w:val="0"/>
                  <w:marTop w:val="0"/>
                  <w:marBottom w:val="0"/>
                  <w:divBdr>
                    <w:top w:val="none" w:sz="0" w:space="0" w:color="auto"/>
                    <w:left w:val="none" w:sz="0" w:space="0" w:color="auto"/>
                    <w:bottom w:val="none" w:sz="0" w:space="0" w:color="auto"/>
                    <w:right w:val="none" w:sz="0" w:space="0" w:color="auto"/>
                  </w:divBdr>
                </w:div>
                <w:div w:id="478150848">
                  <w:marLeft w:val="0"/>
                  <w:marRight w:val="0"/>
                  <w:marTop w:val="0"/>
                  <w:marBottom w:val="0"/>
                  <w:divBdr>
                    <w:top w:val="none" w:sz="0" w:space="0" w:color="auto"/>
                    <w:left w:val="none" w:sz="0" w:space="0" w:color="auto"/>
                    <w:bottom w:val="none" w:sz="0" w:space="0" w:color="auto"/>
                    <w:right w:val="none" w:sz="0" w:space="0" w:color="auto"/>
                  </w:divBdr>
                </w:div>
                <w:div w:id="1395932840">
                  <w:marLeft w:val="0"/>
                  <w:marRight w:val="0"/>
                  <w:marTop w:val="0"/>
                  <w:marBottom w:val="0"/>
                  <w:divBdr>
                    <w:top w:val="none" w:sz="0" w:space="0" w:color="auto"/>
                    <w:left w:val="none" w:sz="0" w:space="0" w:color="auto"/>
                    <w:bottom w:val="none" w:sz="0" w:space="0" w:color="auto"/>
                    <w:right w:val="none" w:sz="0" w:space="0" w:color="auto"/>
                  </w:divBdr>
                </w:div>
                <w:div w:id="1111046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249</Words>
  <Characters>1424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desdomo@gmail.com</dc:creator>
  <cp:keywords/>
  <dc:description/>
  <cp:lastModifiedBy>desdomo@gmail.com</cp:lastModifiedBy>
  <cp:revision>1</cp:revision>
  <dcterms:created xsi:type="dcterms:W3CDTF">2019-05-01T05:14:00Z</dcterms:created>
  <dcterms:modified xsi:type="dcterms:W3CDTF">2019-05-01T06:11:00Z</dcterms:modified>
</cp:coreProperties>
</file>